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EE" w:rsidRPr="00516073" w:rsidRDefault="00585EEE" w:rsidP="008D795A">
      <w:pPr>
        <w:ind w:left="2268" w:right="-7"/>
        <w:jc w:val="right"/>
        <w:rPr>
          <w:rFonts w:ascii="Helvetica" w:hAnsi="Helvetica"/>
        </w:rPr>
      </w:pPr>
    </w:p>
    <w:p w:rsidR="00516073" w:rsidRPr="00D61017" w:rsidRDefault="00516073" w:rsidP="00716A5F">
      <w:pPr>
        <w:ind w:left="2268" w:right="-7"/>
        <w:outlineLvl w:val="1"/>
        <w:rPr>
          <w:rFonts w:asciiTheme="majorHAnsi" w:eastAsia="Times New Roman" w:hAnsiTheme="majorHAnsi"/>
          <w:b/>
          <w:bCs/>
          <w:sz w:val="28"/>
          <w:szCs w:val="28"/>
        </w:rPr>
      </w:pPr>
      <w:r w:rsidRPr="00D61017">
        <w:rPr>
          <w:rFonts w:asciiTheme="majorHAnsi" w:eastAsia="Times New Roman" w:hAnsiTheme="majorHAnsi"/>
          <w:b/>
          <w:bCs/>
          <w:sz w:val="28"/>
          <w:szCs w:val="28"/>
        </w:rPr>
        <w:t xml:space="preserve">PROFILO </w:t>
      </w:r>
      <w:r w:rsidR="00716A5F" w:rsidRPr="00D61017">
        <w:rPr>
          <w:rFonts w:asciiTheme="majorHAnsi" w:eastAsia="Times New Roman" w:hAnsiTheme="majorHAnsi"/>
          <w:b/>
          <w:bCs/>
          <w:sz w:val="28"/>
          <w:szCs w:val="28"/>
        </w:rPr>
        <w:t>ASSOBAGNO</w:t>
      </w:r>
    </w:p>
    <w:p w:rsidR="00516073" w:rsidRPr="008D795A" w:rsidRDefault="00516073" w:rsidP="00716A5F">
      <w:pPr>
        <w:ind w:left="2268" w:right="-7"/>
        <w:outlineLvl w:val="1"/>
        <w:rPr>
          <w:rFonts w:asciiTheme="majorHAnsi" w:eastAsia="Times New Roman" w:hAnsiTheme="majorHAnsi"/>
          <w:b/>
          <w:bCs/>
        </w:rPr>
      </w:pPr>
    </w:p>
    <w:p w:rsidR="00516073" w:rsidRPr="008D795A" w:rsidRDefault="00516073" w:rsidP="0079608C">
      <w:pPr>
        <w:ind w:left="2268" w:right="-7"/>
        <w:jc w:val="both"/>
        <w:outlineLvl w:val="1"/>
        <w:rPr>
          <w:rFonts w:asciiTheme="majorHAnsi" w:eastAsia="Times New Roman" w:hAnsiTheme="majorHAnsi"/>
        </w:rPr>
      </w:pPr>
      <w:r w:rsidRPr="008D795A">
        <w:rPr>
          <w:rFonts w:asciiTheme="majorHAnsi" w:eastAsia="Times New Roman" w:hAnsiTheme="majorHAnsi"/>
          <w:b/>
          <w:bCs/>
        </w:rPr>
        <w:t>Assobagno</w:t>
      </w:r>
      <w:r w:rsidRPr="008D795A">
        <w:rPr>
          <w:rFonts w:asciiTheme="majorHAnsi" w:eastAsia="Times New Roman" w:hAnsiTheme="majorHAnsi"/>
        </w:rPr>
        <w:t xml:space="preserve">, </w:t>
      </w:r>
      <w:r w:rsidRPr="008D795A">
        <w:rPr>
          <w:rFonts w:asciiTheme="majorHAnsi" w:eastAsia="Times New Roman" w:hAnsiTheme="majorHAnsi"/>
          <w:bCs/>
          <w:kern w:val="36"/>
        </w:rPr>
        <w:t xml:space="preserve">costituita nel 2002, è </w:t>
      </w:r>
      <w:r w:rsidRPr="008D795A">
        <w:rPr>
          <w:rFonts w:asciiTheme="majorHAnsi" w:eastAsia="Times New Roman" w:hAnsiTheme="majorHAnsi"/>
        </w:rPr>
        <w:t xml:space="preserve">una delle 10 associazioni di FederlegnoArredo e riunisce i principali produttori italiani di arredi per il bagno all’interno del sistema Confindustria. </w:t>
      </w:r>
      <w:r w:rsidRPr="008D795A">
        <w:rPr>
          <w:rFonts w:asciiTheme="majorHAnsi" w:eastAsia="Times New Roman" w:hAnsiTheme="majorHAnsi"/>
          <w:b/>
        </w:rPr>
        <w:t>A</w:t>
      </w:r>
      <w:r w:rsidRPr="008D795A">
        <w:rPr>
          <w:rFonts w:asciiTheme="majorHAnsi" w:eastAsia="Times New Roman" w:hAnsiTheme="majorHAnsi"/>
          <w:b/>
          <w:bCs/>
        </w:rPr>
        <w:t>d oggi associa 162 aziende</w:t>
      </w:r>
      <w:r w:rsidRPr="008D795A">
        <w:rPr>
          <w:rFonts w:asciiTheme="majorHAnsi" w:eastAsia="Times New Roman" w:hAnsiTheme="majorHAnsi"/>
        </w:rPr>
        <w:t xml:space="preserve"> del settore con un fatturato complessivo che si aggira sui 1.200 milioni di Euro e una rappresentatività sul mercato italiano pari a circa il 53% del fattu</w:t>
      </w:r>
      <w:r w:rsidR="00716A5F" w:rsidRPr="008D795A">
        <w:rPr>
          <w:rFonts w:asciiTheme="majorHAnsi" w:eastAsia="Times New Roman" w:hAnsiTheme="majorHAnsi"/>
        </w:rPr>
        <w:t>rato dell’intero settore arredo-</w:t>
      </w:r>
      <w:r w:rsidRPr="008D795A">
        <w:rPr>
          <w:rFonts w:asciiTheme="majorHAnsi" w:eastAsia="Times New Roman" w:hAnsiTheme="majorHAnsi"/>
        </w:rPr>
        <w:t>bagno, stimato in quasi 2,3 miliardi di euro. Dato, quest’ultimo, relativo al mondo dell’arredo</w:t>
      </w:r>
      <w:r w:rsidR="00716A5F" w:rsidRPr="008D795A">
        <w:rPr>
          <w:rFonts w:asciiTheme="majorHAnsi" w:eastAsia="Times New Roman" w:hAnsiTheme="majorHAnsi"/>
        </w:rPr>
        <w:t>-</w:t>
      </w:r>
      <w:r w:rsidRPr="008D795A">
        <w:rPr>
          <w:rFonts w:asciiTheme="majorHAnsi" w:eastAsia="Times New Roman" w:hAnsiTheme="majorHAnsi"/>
        </w:rPr>
        <w:t>bagno in senso stretto (accezione che esclude la ceramica sanitaria e rivestimenti). </w:t>
      </w:r>
    </w:p>
    <w:p w:rsidR="00516073" w:rsidRPr="008D795A" w:rsidRDefault="00516073" w:rsidP="0079608C">
      <w:pPr>
        <w:ind w:left="2268" w:right="-7"/>
        <w:jc w:val="both"/>
        <w:rPr>
          <w:rFonts w:asciiTheme="majorHAnsi" w:hAnsiTheme="majorHAnsi" w:cs="Arial"/>
          <w:iCs/>
        </w:rPr>
      </w:pPr>
      <w:r w:rsidRPr="008D795A">
        <w:rPr>
          <w:rFonts w:asciiTheme="majorHAnsi" w:eastAsia="Times New Roman" w:hAnsiTheme="majorHAnsi"/>
          <w:b/>
          <w:bCs/>
        </w:rPr>
        <w:br/>
        <w:t>Obiettivo dell’associazione</w:t>
      </w:r>
      <w:r w:rsidRPr="008D795A">
        <w:rPr>
          <w:rFonts w:asciiTheme="majorHAnsi" w:eastAsia="Times New Roman" w:hAnsiTheme="majorHAnsi"/>
          <w:bCs/>
        </w:rPr>
        <w:t>:</w:t>
      </w:r>
      <w:r w:rsidRPr="008D795A">
        <w:rPr>
          <w:rFonts w:asciiTheme="majorHAnsi" w:eastAsia="Times New Roman" w:hAnsiTheme="majorHAnsi"/>
        </w:rPr>
        <w:t xml:space="preserve"> c</w:t>
      </w:r>
      <w:r w:rsidR="00716A5F" w:rsidRPr="008D795A">
        <w:rPr>
          <w:rFonts w:asciiTheme="majorHAnsi" w:eastAsia="Times New Roman" w:hAnsiTheme="majorHAnsi"/>
        </w:rPr>
        <w:t>ostruire la cultura dell’arredo-</w:t>
      </w:r>
      <w:r w:rsidRPr="008D795A">
        <w:rPr>
          <w:rFonts w:asciiTheme="majorHAnsi" w:eastAsia="Times New Roman" w:hAnsiTheme="majorHAnsi"/>
        </w:rPr>
        <w:t>bagno e raggiungere una specifica identità come settore, attraverso l’aggregazione di quante più aziende possibili alla vita associativa, per condividerne attività e progetti. </w:t>
      </w:r>
      <w:r w:rsidRPr="008D795A">
        <w:rPr>
          <w:rFonts w:asciiTheme="majorHAnsi" w:hAnsiTheme="majorHAnsi" w:cs="Arial"/>
        </w:rPr>
        <w:t xml:space="preserve">La ricerca di una forte valenza estetica, comune denominatore che contraddistingue e lega le imprese associate, nonostante le diverse tipologie di produzione, è la conferma del legame sempre più consistente della sala da bagno con il mondo dell’arredo e del significato di </w:t>
      </w:r>
      <w:r w:rsidRPr="008D795A">
        <w:rPr>
          <w:rFonts w:asciiTheme="majorHAnsi" w:hAnsiTheme="majorHAnsi" w:cs="Arial"/>
          <w:i/>
        </w:rPr>
        <w:t>abitare made in Italy</w:t>
      </w:r>
      <w:r w:rsidRPr="008D795A">
        <w:rPr>
          <w:rFonts w:asciiTheme="majorHAnsi" w:hAnsiTheme="majorHAnsi" w:cs="Arial"/>
          <w:iCs/>
        </w:rPr>
        <w:t xml:space="preserve">. </w:t>
      </w:r>
    </w:p>
    <w:p w:rsidR="00516073" w:rsidRPr="008D795A" w:rsidRDefault="00516073" w:rsidP="00716A5F">
      <w:pPr>
        <w:ind w:left="2268" w:right="-7"/>
        <w:rPr>
          <w:rFonts w:asciiTheme="majorHAnsi" w:eastAsia="Times New Roman" w:hAnsiTheme="majorHAnsi"/>
        </w:rPr>
      </w:pPr>
    </w:p>
    <w:p w:rsidR="00516073" w:rsidRPr="008D795A" w:rsidRDefault="00516073" w:rsidP="00716A5F">
      <w:pPr>
        <w:ind w:left="2268" w:right="-7"/>
        <w:rPr>
          <w:rFonts w:asciiTheme="majorHAnsi" w:eastAsia="Times New Roman" w:hAnsiTheme="majorHAnsi"/>
          <w:b/>
        </w:rPr>
      </w:pPr>
      <w:r w:rsidRPr="008D795A">
        <w:rPr>
          <w:rFonts w:asciiTheme="majorHAnsi" w:eastAsia="Times New Roman" w:hAnsiTheme="majorHAnsi"/>
          <w:b/>
          <w:bCs/>
        </w:rPr>
        <w:t>Mauro Guzzini</w:t>
      </w:r>
      <w:r w:rsidRPr="008D795A">
        <w:rPr>
          <w:rFonts w:asciiTheme="majorHAnsi" w:eastAsia="Times New Roman" w:hAnsiTheme="majorHAnsi"/>
          <w:b/>
        </w:rPr>
        <w:t>,  Chief Product &amp; Innovation Officer di Teuco Guzzini spa, è il neo presidente Assobagno di FederlegnoArredo,</w:t>
      </w:r>
      <w:r w:rsidRPr="008D795A">
        <w:rPr>
          <w:rFonts w:asciiTheme="majorHAnsi" w:eastAsia="Times New Roman" w:hAnsiTheme="majorHAnsi"/>
        </w:rPr>
        <w:t xml:space="preserve"> </w:t>
      </w:r>
      <w:r w:rsidRPr="008D795A">
        <w:rPr>
          <w:rFonts w:asciiTheme="majorHAnsi" w:eastAsia="Times New Roman" w:hAnsiTheme="majorHAnsi"/>
          <w:b/>
        </w:rPr>
        <w:t xml:space="preserve">eletto dal nuovo Consiglio Direttivo nel giugno 2014, in carica per il triennio 2014-2016. </w:t>
      </w:r>
    </w:p>
    <w:p w:rsidR="00516073" w:rsidRPr="008D795A" w:rsidRDefault="00516073" w:rsidP="0079608C">
      <w:pPr>
        <w:ind w:left="2268" w:right="-7"/>
        <w:jc w:val="both"/>
        <w:rPr>
          <w:rFonts w:asciiTheme="majorHAnsi" w:eastAsia="Times New Roman" w:hAnsiTheme="majorHAnsi"/>
        </w:rPr>
      </w:pPr>
      <w:r w:rsidRPr="008D795A">
        <w:rPr>
          <w:rFonts w:asciiTheme="majorHAnsi" w:eastAsia="Times New Roman" w:hAnsiTheme="majorHAnsi"/>
        </w:rPr>
        <w:t xml:space="preserve">Agevolare il processo d’internazionalizzazione delle imprese associate, tramite le attività di espansione e conoscenza dei mercati esteri della Federazione; rivedere il rapporto con le banche per individuare nuove forme di finanziamenti alternativi e favorire l’accesso al credito; sviluppare la piattaforma associativa sia nei numeri sia in qualità; rafforzare i rapporti di filiera, in particolare con le associazioni della distribuzione, e soprattutto tenere vivi nel quotidiano i principi e i comportamenti di chiarezza e trasparenza a cui si ispira la carta dei valori di  FederlegnoArredo. Questi i punti cardine del programma del Presidente Mauro Guzzini, che evidenzia l’importanza e il valore del costituire un gruppo più grande, in grado di accrescere la cultura </w:t>
      </w:r>
      <w:r w:rsidRPr="008D795A">
        <w:rPr>
          <w:rFonts w:asciiTheme="majorHAnsi" w:eastAsia="Times New Roman" w:hAnsiTheme="majorHAnsi"/>
        </w:rPr>
        <w:lastRenderedPageBreak/>
        <w:t>dell’arredobagno e fare sistema. Perché soltanto nella coesione e nel confronto costruttivo è possibile trovare formule e soluzioni per facilitare la crescita delle imprese. </w:t>
      </w:r>
    </w:p>
    <w:p w:rsidR="00516073" w:rsidRPr="008D795A" w:rsidRDefault="00516073" w:rsidP="00716A5F">
      <w:pPr>
        <w:ind w:left="2268" w:right="-7"/>
        <w:rPr>
          <w:rFonts w:asciiTheme="majorHAnsi" w:eastAsia="Times New Roman" w:hAnsiTheme="majorHAnsi"/>
        </w:rPr>
      </w:pPr>
    </w:p>
    <w:p w:rsidR="00516073" w:rsidRPr="008D795A" w:rsidRDefault="00516073" w:rsidP="00716A5F">
      <w:pPr>
        <w:ind w:left="2268" w:right="-7"/>
        <w:rPr>
          <w:rFonts w:asciiTheme="majorHAnsi" w:eastAsia="Times New Roman" w:hAnsiTheme="majorHAnsi"/>
          <w:b/>
        </w:rPr>
      </w:pPr>
      <w:r w:rsidRPr="008D795A">
        <w:rPr>
          <w:rFonts w:asciiTheme="majorHAnsi" w:eastAsia="Times New Roman" w:hAnsiTheme="majorHAnsi"/>
          <w:b/>
        </w:rPr>
        <w:t>Chi è Mauro Guzzini</w:t>
      </w:r>
    </w:p>
    <w:p w:rsidR="00516073" w:rsidRPr="008D795A" w:rsidRDefault="00516073" w:rsidP="00AE51A7">
      <w:pPr>
        <w:ind w:left="2268" w:right="-7"/>
        <w:jc w:val="both"/>
        <w:rPr>
          <w:rFonts w:asciiTheme="majorHAnsi" w:hAnsiTheme="majorHAnsi"/>
        </w:rPr>
      </w:pPr>
      <w:r w:rsidRPr="008D795A">
        <w:rPr>
          <w:rFonts w:asciiTheme="majorHAnsi" w:hAnsiTheme="majorHAnsi"/>
        </w:rPr>
        <w:t>Mauro Guzzini, laureato in Ingegneria meccanica, nasce il 2 ottobre 1961 a Recanati. Partecipa al Master per giovani imprenditori Formark Marche ed entra in Telma, azienda specializzata in lavelli da cucina in materiali compositi, di cui riveste il ruolo di responsabile tecnico e poi di direttore di produzione. Del 1997 l’ingresso in Teuco Guzzini SpA, dove la sua passione per lo sviluppo di nuove tecnologie e prodotti lo porta a ricoprire varie cariche, come quella di CEO dal 2005 al 2013. Attualmente è Chief Product &amp; Innovation Officer. Dal 2000 è Presidente di Gitronica S.p.A., società operante nel settore elettronico. Dal 2002 ricopre anche il ruolo di Consigliere della Fimag, società finanziaria del gruppo Guzzini. Da febbraio 2007 a gennaio 2009 è Chairman di Spaform UK LTD e membro del Comitato Tecnico Scientifico ISTAO - Istituto Adriano Olivetti per la gestione dell’economia e delle aziende di Ancona. Inoltre è membro del</w:t>
      </w:r>
      <w:r w:rsidRPr="008D795A">
        <w:rPr>
          <w:rFonts w:asciiTheme="majorHAnsi" w:hAnsiTheme="majorHAnsi" w:cs="Arial"/>
        </w:rPr>
        <w:t xml:space="preserve"> Consiglio di Amministrazione di HomeLab.</w:t>
      </w:r>
    </w:p>
    <w:p w:rsidR="00AC2846" w:rsidRPr="008D795A" w:rsidRDefault="00AC2846" w:rsidP="00716A5F">
      <w:pPr>
        <w:pStyle w:val="Normale1"/>
        <w:tabs>
          <w:tab w:val="left" w:pos="7020"/>
        </w:tabs>
        <w:ind w:right="-7"/>
        <w:rPr>
          <w:rFonts w:asciiTheme="majorHAnsi" w:hAnsiTheme="majorHAnsi" w:cs="Arial"/>
          <w:b/>
          <w:sz w:val="24"/>
          <w:szCs w:val="24"/>
        </w:rPr>
      </w:pPr>
    </w:p>
    <w:p w:rsidR="00516073" w:rsidRPr="008D795A" w:rsidRDefault="00516073" w:rsidP="00716A5F">
      <w:pPr>
        <w:pStyle w:val="Normale1"/>
        <w:tabs>
          <w:tab w:val="left" w:pos="7020"/>
        </w:tabs>
        <w:ind w:left="2268" w:right="-7"/>
        <w:rPr>
          <w:rFonts w:asciiTheme="majorHAnsi" w:hAnsiTheme="majorHAnsi" w:cs="Arial"/>
          <w:b/>
          <w:sz w:val="24"/>
          <w:szCs w:val="24"/>
        </w:rPr>
      </w:pPr>
      <w:r w:rsidRPr="008D795A">
        <w:rPr>
          <w:rFonts w:asciiTheme="majorHAnsi" w:hAnsiTheme="majorHAnsi" w:cs="Arial"/>
          <w:b/>
          <w:sz w:val="24"/>
          <w:szCs w:val="24"/>
        </w:rPr>
        <w:t>I Presidenti Assobagno dal 2002</w:t>
      </w:r>
    </w:p>
    <w:p w:rsidR="00516073" w:rsidRPr="008D795A" w:rsidRDefault="00516073" w:rsidP="00716A5F">
      <w:pPr>
        <w:pStyle w:val="Normale1"/>
        <w:tabs>
          <w:tab w:val="left" w:pos="7020"/>
        </w:tabs>
        <w:ind w:left="2268" w:right="-7"/>
        <w:rPr>
          <w:rFonts w:asciiTheme="majorHAnsi" w:hAnsiTheme="majorHAnsi"/>
          <w:b/>
          <w:bCs/>
          <w:sz w:val="24"/>
          <w:szCs w:val="24"/>
        </w:rPr>
      </w:pPr>
    </w:p>
    <w:p w:rsidR="00516073" w:rsidRPr="008D795A" w:rsidRDefault="00516073" w:rsidP="0012767A">
      <w:pPr>
        <w:ind w:left="2268" w:right="-7"/>
        <w:jc w:val="both"/>
        <w:outlineLvl w:val="1"/>
        <w:rPr>
          <w:rFonts w:asciiTheme="majorHAnsi" w:eastAsia="Times New Roman" w:hAnsiTheme="majorHAnsi"/>
        </w:rPr>
      </w:pPr>
      <w:r w:rsidRPr="008D795A">
        <w:rPr>
          <w:rFonts w:asciiTheme="majorHAnsi" w:eastAsia="Times New Roman" w:hAnsiTheme="majorHAnsi"/>
          <w:b/>
          <w:bCs/>
        </w:rPr>
        <w:t>Nicoletta Fontana</w:t>
      </w:r>
      <w:r w:rsidRPr="008D795A">
        <w:rPr>
          <w:rFonts w:asciiTheme="majorHAnsi" w:eastAsia="Times New Roman" w:hAnsiTheme="majorHAnsi"/>
        </w:rPr>
        <w:t>, Presidente e Amministratore Delegato di Regia, tra i promotori della costituzione di Assobagno, rimane in carica per due mandati consecutivi, sino a giugno 2008. </w:t>
      </w:r>
    </w:p>
    <w:p w:rsidR="00516073" w:rsidRPr="008D795A" w:rsidRDefault="00516073" w:rsidP="0012767A">
      <w:pPr>
        <w:ind w:left="2268" w:right="-7"/>
        <w:jc w:val="both"/>
        <w:rPr>
          <w:rFonts w:asciiTheme="majorHAnsi" w:eastAsia="Times New Roman" w:hAnsiTheme="majorHAnsi"/>
        </w:rPr>
      </w:pPr>
      <w:r w:rsidRPr="008D795A">
        <w:rPr>
          <w:rFonts w:asciiTheme="majorHAnsi" w:eastAsia="Times New Roman" w:hAnsiTheme="majorHAnsi"/>
          <w:b/>
          <w:bCs/>
        </w:rPr>
        <w:t>Gianluca Marvelli</w:t>
      </w:r>
      <w:r w:rsidRPr="008D795A">
        <w:rPr>
          <w:rFonts w:asciiTheme="majorHAnsi" w:eastAsia="Times New Roman" w:hAnsiTheme="majorHAnsi"/>
        </w:rPr>
        <w:t>, Amministratore Delegato di Koh-i-noor, secondo Presidente Assobagno, conduce l’associazione per due mandati, sino a giugno 2014. </w:t>
      </w:r>
    </w:p>
    <w:p w:rsidR="00516073" w:rsidRPr="008D795A" w:rsidRDefault="00516073" w:rsidP="0012767A">
      <w:pPr>
        <w:ind w:left="2268" w:right="-7"/>
        <w:jc w:val="both"/>
        <w:rPr>
          <w:rFonts w:asciiTheme="majorHAnsi" w:eastAsia="Times New Roman" w:hAnsiTheme="majorHAnsi"/>
        </w:rPr>
      </w:pPr>
      <w:r w:rsidRPr="008D795A">
        <w:rPr>
          <w:rFonts w:asciiTheme="majorHAnsi" w:eastAsia="Times New Roman" w:hAnsiTheme="majorHAnsi"/>
          <w:b/>
          <w:bCs/>
        </w:rPr>
        <w:t>Mauro Guzzini</w:t>
      </w:r>
      <w:r w:rsidRPr="008D795A">
        <w:rPr>
          <w:rFonts w:asciiTheme="majorHAnsi" w:eastAsia="Times New Roman" w:hAnsiTheme="majorHAnsi"/>
        </w:rPr>
        <w:t xml:space="preserve">, Chief Product &amp; Innovation Officer di Teuco Guzzini, terzo Presidente Assobagno, guiderà l’associazione per il triennio 2014-2016. </w:t>
      </w:r>
    </w:p>
    <w:p w:rsidR="00516073" w:rsidRPr="008D795A" w:rsidRDefault="00516073" w:rsidP="00716A5F">
      <w:pPr>
        <w:ind w:left="2268" w:right="-7"/>
        <w:rPr>
          <w:rFonts w:asciiTheme="majorHAnsi" w:eastAsia="Times New Roman" w:hAnsiTheme="majorHAnsi"/>
        </w:rPr>
      </w:pPr>
    </w:p>
    <w:p w:rsidR="00781F59" w:rsidRPr="008D795A" w:rsidRDefault="00781F59" w:rsidP="00716A5F">
      <w:pPr>
        <w:ind w:left="2268" w:right="-7"/>
        <w:rPr>
          <w:rFonts w:asciiTheme="majorHAnsi" w:eastAsia="Times New Roman" w:hAnsiTheme="majorHAnsi"/>
        </w:rPr>
      </w:pPr>
    </w:p>
    <w:p w:rsidR="00716A5F" w:rsidRPr="008D795A" w:rsidRDefault="00716A5F" w:rsidP="00716A5F">
      <w:pPr>
        <w:pStyle w:val="Normale1"/>
        <w:tabs>
          <w:tab w:val="left" w:pos="7020"/>
        </w:tabs>
        <w:ind w:left="2268" w:right="-7"/>
        <w:rPr>
          <w:rFonts w:asciiTheme="majorHAnsi" w:hAnsiTheme="majorHAnsi" w:cs="Arial"/>
          <w:b/>
          <w:sz w:val="24"/>
          <w:szCs w:val="24"/>
        </w:rPr>
      </w:pPr>
    </w:p>
    <w:p w:rsidR="00716A5F" w:rsidRPr="008D795A" w:rsidRDefault="00716A5F" w:rsidP="00716A5F">
      <w:pPr>
        <w:pStyle w:val="Normale1"/>
        <w:tabs>
          <w:tab w:val="left" w:pos="7020"/>
        </w:tabs>
        <w:ind w:left="2268" w:right="-7"/>
        <w:rPr>
          <w:rFonts w:asciiTheme="majorHAnsi" w:hAnsiTheme="majorHAnsi" w:cs="Arial"/>
          <w:b/>
          <w:sz w:val="24"/>
          <w:szCs w:val="24"/>
        </w:rPr>
      </w:pPr>
    </w:p>
    <w:p w:rsidR="00C55459" w:rsidRDefault="00C55459" w:rsidP="00716A5F">
      <w:pPr>
        <w:pStyle w:val="Normale1"/>
        <w:tabs>
          <w:tab w:val="left" w:pos="7020"/>
        </w:tabs>
        <w:ind w:left="2268" w:right="-7"/>
        <w:rPr>
          <w:rFonts w:ascii="Helvetica" w:hAnsi="Helvetica" w:cs="Arial"/>
          <w:b/>
          <w:sz w:val="22"/>
          <w:szCs w:val="22"/>
        </w:rPr>
      </w:pPr>
    </w:p>
    <w:p w:rsidR="00516073" w:rsidRPr="00716A5F" w:rsidRDefault="00516073" w:rsidP="00716A5F">
      <w:pPr>
        <w:pStyle w:val="Normale1"/>
        <w:tabs>
          <w:tab w:val="left" w:pos="7020"/>
        </w:tabs>
        <w:ind w:left="2268" w:right="-7"/>
        <w:rPr>
          <w:rFonts w:ascii="Helvetica" w:hAnsi="Helvetica" w:cs="Arial"/>
          <w:b/>
          <w:sz w:val="22"/>
          <w:szCs w:val="22"/>
        </w:rPr>
      </w:pPr>
      <w:r w:rsidRPr="00716A5F">
        <w:rPr>
          <w:rFonts w:ascii="Helvetica" w:hAnsi="Helvetica" w:cs="Arial"/>
          <w:b/>
          <w:sz w:val="22"/>
          <w:szCs w:val="22"/>
        </w:rPr>
        <w:t>Assobagno</w:t>
      </w:r>
      <w:r w:rsidR="00A93E2B" w:rsidRPr="00716A5F">
        <w:rPr>
          <w:rFonts w:ascii="Helvetica" w:hAnsi="Helvetica" w:cs="Arial"/>
          <w:b/>
          <w:sz w:val="22"/>
          <w:szCs w:val="22"/>
        </w:rPr>
        <w:t>:</w:t>
      </w:r>
      <w:r w:rsidRPr="00716A5F">
        <w:rPr>
          <w:rFonts w:ascii="Helvetica" w:hAnsi="Helvetica" w:cs="Arial"/>
          <w:b/>
          <w:sz w:val="22"/>
          <w:szCs w:val="22"/>
        </w:rPr>
        <w:t xml:space="preserve"> le cariche per il triennio 2014 -2016</w:t>
      </w:r>
    </w:p>
    <w:p w:rsidR="00516073" w:rsidRPr="00716A5F" w:rsidRDefault="00516073" w:rsidP="00716A5F">
      <w:pPr>
        <w:pStyle w:val="Normale1"/>
        <w:tabs>
          <w:tab w:val="left" w:pos="7020"/>
        </w:tabs>
        <w:ind w:left="2268" w:right="-7"/>
        <w:rPr>
          <w:rFonts w:ascii="Helvetica" w:hAnsi="Helvetica" w:cs="Arial"/>
          <w:b/>
          <w:sz w:val="22"/>
          <w:szCs w:val="22"/>
        </w:rPr>
      </w:pPr>
    </w:p>
    <w:p w:rsidR="00EA483E" w:rsidRDefault="00EA483E" w:rsidP="00716A5F">
      <w:pPr>
        <w:pStyle w:val="Normale1"/>
        <w:tabs>
          <w:tab w:val="left" w:pos="7020"/>
        </w:tabs>
        <w:ind w:left="2268" w:right="-7"/>
        <w:rPr>
          <w:rFonts w:ascii="Helvetica" w:hAnsi="Helvetica" w:cs="Arial"/>
          <w:b/>
          <w:sz w:val="22"/>
          <w:szCs w:val="22"/>
        </w:rPr>
      </w:pPr>
    </w:p>
    <w:p w:rsidR="00516073" w:rsidRPr="00716A5F" w:rsidRDefault="00516073" w:rsidP="00716A5F">
      <w:pPr>
        <w:pStyle w:val="Normale1"/>
        <w:tabs>
          <w:tab w:val="left" w:pos="7020"/>
        </w:tabs>
        <w:ind w:left="2268" w:right="-7"/>
        <w:rPr>
          <w:rFonts w:ascii="Helvetica" w:hAnsi="Helvetica" w:cs="Arial"/>
          <w:sz w:val="22"/>
          <w:szCs w:val="22"/>
        </w:rPr>
      </w:pPr>
      <w:r w:rsidRPr="00716A5F">
        <w:rPr>
          <w:rFonts w:ascii="Helvetica" w:hAnsi="Helvetica" w:cs="Arial"/>
          <w:b/>
          <w:sz w:val="22"/>
          <w:szCs w:val="22"/>
        </w:rPr>
        <w:t xml:space="preserve">Presidente 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b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Mauro Guzzini</w:t>
      </w:r>
      <w:r w:rsidR="00C55459">
        <w:rPr>
          <w:rFonts w:ascii="Helvetica" w:hAnsi="Helvetica" w:cs="Arial"/>
          <w:sz w:val="22"/>
          <w:szCs w:val="22"/>
        </w:rPr>
        <w:tab/>
      </w:r>
      <w:r w:rsidR="00C55459">
        <w:rPr>
          <w:rFonts w:ascii="Helvetica" w:hAnsi="Helvetica" w:cs="Arial"/>
          <w:sz w:val="22"/>
          <w:szCs w:val="22"/>
        </w:rPr>
        <w:tab/>
      </w:r>
      <w:proofErr w:type="spellStart"/>
      <w:r w:rsidRPr="00716A5F">
        <w:rPr>
          <w:rFonts w:ascii="Helvetica" w:hAnsi="Helvetica" w:cs="Arial"/>
          <w:i/>
          <w:sz w:val="22"/>
          <w:szCs w:val="22"/>
        </w:rPr>
        <w:t>Chief</w:t>
      </w:r>
      <w:proofErr w:type="spellEnd"/>
      <w:r w:rsidRPr="00716A5F">
        <w:rPr>
          <w:rFonts w:ascii="Helvetica" w:hAnsi="Helvetica" w:cs="Arial"/>
          <w:i/>
          <w:sz w:val="22"/>
          <w:szCs w:val="22"/>
        </w:rPr>
        <w:t xml:space="preserve"> </w:t>
      </w:r>
      <w:proofErr w:type="spellStart"/>
      <w:r w:rsidRPr="00716A5F">
        <w:rPr>
          <w:rFonts w:ascii="Helvetica" w:hAnsi="Helvetica" w:cs="Arial"/>
          <w:i/>
          <w:sz w:val="22"/>
          <w:szCs w:val="22"/>
        </w:rPr>
        <w:t>Product</w:t>
      </w:r>
      <w:proofErr w:type="spellEnd"/>
      <w:r w:rsidRPr="00716A5F">
        <w:rPr>
          <w:rFonts w:ascii="Helvetica" w:hAnsi="Helvetica" w:cs="Arial"/>
          <w:i/>
          <w:sz w:val="22"/>
          <w:szCs w:val="22"/>
        </w:rPr>
        <w:t xml:space="preserve"> &amp; </w:t>
      </w:r>
      <w:proofErr w:type="spellStart"/>
      <w:r w:rsidRPr="00716A5F">
        <w:rPr>
          <w:rFonts w:ascii="Helvetica" w:hAnsi="Helvetica" w:cs="Arial"/>
          <w:i/>
          <w:sz w:val="22"/>
          <w:szCs w:val="22"/>
        </w:rPr>
        <w:t>Innovation</w:t>
      </w:r>
      <w:proofErr w:type="spellEnd"/>
      <w:r w:rsidRPr="00716A5F">
        <w:rPr>
          <w:rFonts w:ascii="Helvetica" w:hAnsi="Helvetica" w:cs="Arial"/>
          <w:i/>
          <w:sz w:val="22"/>
          <w:szCs w:val="22"/>
        </w:rPr>
        <w:t xml:space="preserve"> Officier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bCs/>
          <w:sz w:val="22"/>
          <w:szCs w:val="22"/>
        </w:rPr>
        <w:t>Teuco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sz w:val="22"/>
          <w:szCs w:val="22"/>
        </w:rPr>
        <w:t>Guzzini spa</w:t>
      </w:r>
    </w:p>
    <w:p w:rsidR="00516073" w:rsidRPr="00716A5F" w:rsidRDefault="00516073" w:rsidP="00716A5F">
      <w:pPr>
        <w:pStyle w:val="Normale1"/>
        <w:tabs>
          <w:tab w:val="left" w:pos="7020"/>
        </w:tabs>
        <w:ind w:left="2268" w:right="-7"/>
        <w:rPr>
          <w:rFonts w:ascii="Helvetica" w:hAnsi="Helvetica" w:cs="Arial"/>
          <w:b/>
          <w:sz w:val="22"/>
          <w:szCs w:val="22"/>
        </w:rPr>
      </w:pPr>
    </w:p>
    <w:p w:rsidR="00516073" w:rsidRPr="00716A5F" w:rsidRDefault="00516073" w:rsidP="00716A5F">
      <w:pPr>
        <w:pStyle w:val="Normale1"/>
        <w:tabs>
          <w:tab w:val="left" w:pos="7020"/>
        </w:tabs>
        <w:ind w:left="2268" w:right="-7"/>
        <w:rPr>
          <w:rFonts w:ascii="Helvetica" w:hAnsi="Helvetica" w:cs="Arial"/>
          <w:sz w:val="22"/>
          <w:szCs w:val="22"/>
        </w:rPr>
      </w:pPr>
      <w:r w:rsidRPr="00716A5F">
        <w:rPr>
          <w:rFonts w:ascii="Helvetica" w:hAnsi="Helvetica" w:cs="Arial"/>
          <w:b/>
          <w:sz w:val="22"/>
          <w:szCs w:val="22"/>
        </w:rPr>
        <w:t xml:space="preserve">Consiglio Direttivo 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/>
          <w:b/>
          <w:bCs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 xml:space="preserve">Maurizio Borghetti 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>P</w:t>
      </w:r>
      <w:r w:rsidRPr="00716A5F">
        <w:rPr>
          <w:rFonts w:ascii="Helvetica" w:hAnsi="Helvetica"/>
          <w:i/>
          <w:iCs/>
          <w:sz w:val="22"/>
          <w:szCs w:val="22"/>
        </w:rPr>
        <w:t>residente</w:t>
      </w:r>
      <w:r w:rsidRPr="00716A5F">
        <w:rPr>
          <w:rFonts w:ascii="Helvetica" w:hAnsi="Helvetica"/>
          <w:sz w:val="22"/>
          <w:szCs w:val="22"/>
        </w:rPr>
        <w:t xml:space="preserve">  </w:t>
      </w:r>
      <w:r w:rsidRPr="00716A5F">
        <w:rPr>
          <w:rFonts w:ascii="Helvetica" w:hAnsi="Helvetica"/>
          <w:b/>
          <w:bCs/>
          <w:sz w:val="22"/>
          <w:szCs w:val="22"/>
        </w:rPr>
        <w:t xml:space="preserve">Effegibi  srl  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b/>
          <w:iCs/>
          <w:sz w:val="22"/>
          <w:szCs w:val="22"/>
        </w:rPr>
      </w:pPr>
      <w:r w:rsidRPr="00716A5F">
        <w:rPr>
          <w:rFonts w:ascii="Helvetica" w:hAnsi="Helvetica"/>
          <w:sz w:val="22"/>
          <w:szCs w:val="22"/>
        </w:rPr>
        <w:t>Giovanni Calisti</w:t>
      </w:r>
      <w:r w:rsidRPr="00716A5F">
        <w:rPr>
          <w:rFonts w:ascii="Helvetica" w:hAnsi="Helvetica"/>
          <w:sz w:val="22"/>
          <w:szCs w:val="22"/>
        </w:rPr>
        <w:tab/>
      </w:r>
      <w:r w:rsidRPr="00716A5F">
        <w:rPr>
          <w:rFonts w:ascii="Helvetica" w:hAnsi="Helvetica"/>
          <w:sz w:val="22"/>
          <w:szCs w:val="22"/>
        </w:rPr>
        <w:tab/>
      </w:r>
      <w:r w:rsidRPr="00716A5F">
        <w:rPr>
          <w:rFonts w:ascii="Helvetica" w:hAnsi="Helvetica"/>
          <w:i/>
          <w:sz w:val="22"/>
          <w:szCs w:val="22"/>
        </w:rPr>
        <w:t>Presidente</w:t>
      </w:r>
      <w:r w:rsidRPr="00716A5F">
        <w:rPr>
          <w:rFonts w:ascii="Helvetica" w:hAnsi="Helvetica"/>
          <w:sz w:val="22"/>
          <w:szCs w:val="22"/>
        </w:rPr>
        <w:t xml:space="preserve"> </w:t>
      </w:r>
      <w:r w:rsidRPr="00716A5F">
        <w:rPr>
          <w:rFonts w:ascii="Helvetica" w:hAnsi="Helvetica"/>
          <w:b/>
          <w:sz w:val="22"/>
          <w:szCs w:val="22"/>
        </w:rPr>
        <w:t>Scarabeo Ceramiche srl</w:t>
      </w:r>
      <w:r w:rsidRPr="00716A5F">
        <w:rPr>
          <w:rFonts w:ascii="Helvetica" w:hAnsi="Helvetica"/>
          <w:sz w:val="22"/>
          <w:szCs w:val="22"/>
        </w:rPr>
        <w:tab/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/>
          <w:sz w:val="22"/>
          <w:szCs w:val="22"/>
        </w:rPr>
      </w:pPr>
      <w:r w:rsidRPr="00716A5F">
        <w:rPr>
          <w:rFonts w:ascii="Helvetica" w:hAnsi="Helvetica" w:cs="Arial"/>
          <w:iCs/>
          <w:sz w:val="22"/>
          <w:szCs w:val="22"/>
        </w:rPr>
        <w:t>Marco Cattaneo</w:t>
      </w:r>
      <w:r w:rsidRPr="00716A5F">
        <w:rPr>
          <w:rFonts w:ascii="Helvetica" w:hAnsi="Helvetica" w:cs="Arial"/>
          <w:iCs/>
          <w:sz w:val="22"/>
          <w:szCs w:val="22"/>
        </w:rPr>
        <w:tab/>
      </w:r>
      <w:r w:rsidRPr="00716A5F">
        <w:rPr>
          <w:rFonts w:ascii="Helvetica" w:hAnsi="Helvetica" w:cs="Arial"/>
          <w:iCs/>
          <w:sz w:val="22"/>
          <w:szCs w:val="22"/>
        </w:rPr>
        <w:tab/>
      </w:r>
      <w:r w:rsidRPr="00716A5F">
        <w:rPr>
          <w:rFonts w:ascii="Helvetica" w:hAnsi="Helvetica" w:cs="Arial"/>
          <w:i/>
          <w:iCs/>
          <w:sz w:val="22"/>
          <w:szCs w:val="22"/>
        </w:rPr>
        <w:t>Chief Financial Office</w:t>
      </w:r>
      <w:r w:rsidRPr="00716A5F">
        <w:rPr>
          <w:rFonts w:ascii="Helvetica" w:hAnsi="Helvetica" w:cs="Arial"/>
          <w:iCs/>
          <w:sz w:val="22"/>
          <w:szCs w:val="22"/>
        </w:rPr>
        <w:t xml:space="preserve"> </w:t>
      </w:r>
      <w:r w:rsidRPr="00716A5F">
        <w:rPr>
          <w:rFonts w:ascii="Helvetica" w:hAnsi="Helvetica"/>
          <w:b/>
          <w:bCs/>
          <w:sz w:val="22"/>
          <w:szCs w:val="22"/>
        </w:rPr>
        <w:t xml:space="preserve">CRS spa- Cristina Rubinetterie </w:t>
      </w:r>
      <w:r w:rsidRPr="00716A5F">
        <w:rPr>
          <w:rFonts w:ascii="Helvetica" w:hAnsi="Helvetica"/>
          <w:sz w:val="22"/>
          <w:szCs w:val="22"/>
        </w:rPr>
        <w:t xml:space="preserve"> </w:t>
      </w:r>
    </w:p>
    <w:p w:rsidR="00516073" w:rsidRPr="00716A5F" w:rsidRDefault="00516073" w:rsidP="00716A5F">
      <w:pPr>
        <w:ind w:left="2268" w:right="-7"/>
        <w:rPr>
          <w:rFonts w:ascii="Helvetica" w:hAnsi="Helvetica" w:cs="Arial"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Guido Checchi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>Amministratore Delegato</w:t>
      </w:r>
      <w:r w:rsidRPr="00716A5F">
        <w:rPr>
          <w:rFonts w:ascii="Helvetica" w:hAnsi="Helvetica" w:cs="Arial"/>
          <w:b/>
          <w:sz w:val="22"/>
          <w:szCs w:val="22"/>
        </w:rPr>
        <w:t xml:space="preserve"> Dornbracht Italia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sz w:val="22"/>
          <w:szCs w:val="22"/>
        </w:rPr>
        <w:t>srl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b/>
          <w:iCs/>
          <w:sz w:val="22"/>
          <w:szCs w:val="22"/>
        </w:rPr>
      </w:pPr>
      <w:r w:rsidRPr="00716A5F">
        <w:rPr>
          <w:rFonts w:ascii="Helvetica" w:hAnsi="Helvetica"/>
          <w:sz w:val="22"/>
          <w:szCs w:val="22"/>
        </w:rPr>
        <w:t>Claudio Ferretti</w:t>
      </w:r>
      <w:r w:rsidRPr="00716A5F">
        <w:rPr>
          <w:rFonts w:ascii="Helvetica" w:hAnsi="Helvetica"/>
          <w:sz w:val="22"/>
          <w:szCs w:val="22"/>
        </w:rPr>
        <w:tab/>
      </w:r>
      <w:r w:rsidRPr="00716A5F">
        <w:rPr>
          <w:rFonts w:ascii="Helvetica" w:hAnsi="Helvetica"/>
          <w:sz w:val="22"/>
          <w:szCs w:val="22"/>
        </w:rPr>
        <w:tab/>
      </w:r>
      <w:r w:rsidRPr="00716A5F">
        <w:rPr>
          <w:rFonts w:ascii="Helvetica" w:hAnsi="Helvetica"/>
          <w:i/>
          <w:sz w:val="22"/>
          <w:szCs w:val="22"/>
        </w:rPr>
        <w:t xml:space="preserve">Area Manager </w:t>
      </w:r>
      <w:r w:rsidRPr="00716A5F">
        <w:rPr>
          <w:rFonts w:ascii="Helvetica" w:hAnsi="Helvetica"/>
          <w:b/>
          <w:sz w:val="22"/>
          <w:szCs w:val="22"/>
        </w:rPr>
        <w:t>Colombo Design spa</w:t>
      </w:r>
      <w:r w:rsidRPr="00716A5F">
        <w:rPr>
          <w:rFonts w:ascii="Helvetica" w:hAnsi="Helvetica"/>
          <w:b/>
          <w:sz w:val="22"/>
          <w:szCs w:val="22"/>
        </w:rPr>
        <w:tab/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b/>
          <w:bCs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Nicoletta Fontana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 xml:space="preserve">Presidente e Amministratore Delegato </w:t>
      </w:r>
      <w:r w:rsidRPr="00716A5F">
        <w:rPr>
          <w:rFonts w:ascii="Helvetica" w:hAnsi="Helvetica" w:cs="Arial"/>
          <w:b/>
          <w:bCs/>
          <w:sz w:val="22"/>
          <w:szCs w:val="22"/>
        </w:rPr>
        <w:t xml:space="preserve">Regia srl 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Mauro Guzzini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>Chief Product &amp; Innovation Officier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bCs/>
          <w:sz w:val="22"/>
          <w:szCs w:val="22"/>
        </w:rPr>
        <w:t>Teuco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sz w:val="22"/>
          <w:szCs w:val="22"/>
        </w:rPr>
        <w:t>Guzzini spa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b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Gerardo Iamunno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>Amministratore Unico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bCs/>
          <w:sz w:val="22"/>
          <w:szCs w:val="22"/>
        </w:rPr>
        <w:t>Gran Tour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sz w:val="22"/>
          <w:szCs w:val="22"/>
        </w:rPr>
        <w:t>srl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b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Gianluca Marvelli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 xml:space="preserve">Amministratore Delegato </w:t>
      </w:r>
      <w:r w:rsidRPr="00716A5F">
        <w:rPr>
          <w:rFonts w:ascii="Helvetica" w:hAnsi="Helvetica" w:cs="Arial"/>
          <w:b/>
          <w:bCs/>
          <w:sz w:val="22"/>
          <w:szCs w:val="22"/>
        </w:rPr>
        <w:t>Koh-I-Noor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sz w:val="22"/>
          <w:szCs w:val="22"/>
        </w:rPr>
        <w:t>spa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Paolo Pastorino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>D</w:t>
      </w:r>
      <w:r w:rsidRPr="00716A5F">
        <w:rPr>
          <w:rFonts w:ascii="Helvetica" w:hAnsi="Helvetica" w:cs="Arial"/>
          <w:i/>
          <w:iCs/>
          <w:sz w:val="22"/>
          <w:szCs w:val="22"/>
        </w:rPr>
        <w:t>irettore Marketing Commerciale Italia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bCs/>
          <w:sz w:val="22"/>
          <w:szCs w:val="22"/>
        </w:rPr>
        <w:t>Deltacalor</w:t>
      </w:r>
      <w:r w:rsidRPr="00716A5F">
        <w:rPr>
          <w:rFonts w:ascii="Helvetica" w:hAnsi="Helvetica" w:cs="Arial"/>
          <w:sz w:val="22"/>
          <w:szCs w:val="22"/>
        </w:rPr>
        <w:t xml:space="preserve">  </w:t>
      </w:r>
      <w:r w:rsidRPr="00716A5F">
        <w:rPr>
          <w:rFonts w:ascii="Helvetica" w:hAnsi="Helvetica" w:cs="Arial"/>
          <w:b/>
          <w:sz w:val="22"/>
          <w:szCs w:val="22"/>
        </w:rPr>
        <w:t>srl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b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Aldo Provini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 xml:space="preserve">Amministratore Delegato </w:t>
      </w:r>
      <w:r w:rsidRPr="00716A5F">
        <w:rPr>
          <w:rFonts w:ascii="Helvetica" w:hAnsi="Helvetica" w:cs="Arial"/>
          <w:b/>
          <w:bCs/>
          <w:sz w:val="22"/>
          <w:szCs w:val="22"/>
        </w:rPr>
        <w:t>Rapsel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sz w:val="22"/>
          <w:szCs w:val="22"/>
        </w:rPr>
        <w:t>srl</w:t>
      </w:r>
    </w:p>
    <w:p w:rsidR="00516073" w:rsidRPr="00716A5F" w:rsidRDefault="00516073" w:rsidP="00716A5F">
      <w:pPr>
        <w:ind w:left="2268" w:right="-7"/>
        <w:rPr>
          <w:rFonts w:ascii="Helvetica" w:hAnsi="Helvetica" w:cs="Arial"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Gloria Riva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>D</w:t>
      </w:r>
      <w:r w:rsidRPr="00716A5F">
        <w:rPr>
          <w:rFonts w:ascii="Helvetica" w:hAnsi="Helvetica" w:cs="Arial"/>
          <w:i/>
          <w:iCs/>
          <w:sz w:val="22"/>
          <w:szCs w:val="22"/>
        </w:rPr>
        <w:t xml:space="preserve">irettore Marketing </w:t>
      </w:r>
      <w:r w:rsidRPr="00716A5F">
        <w:rPr>
          <w:rFonts w:ascii="Helvetica" w:hAnsi="Helvetica" w:cs="Arial"/>
          <w:b/>
          <w:sz w:val="22"/>
          <w:szCs w:val="22"/>
        </w:rPr>
        <w:t>Duka spa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b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Matteo Rivolta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>Direttore Vendite Estero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bCs/>
          <w:sz w:val="22"/>
          <w:szCs w:val="22"/>
        </w:rPr>
        <w:t>Ri.Fra</w:t>
      </w:r>
      <w:r w:rsidRPr="00716A5F">
        <w:rPr>
          <w:rFonts w:ascii="Helvetica" w:hAnsi="Helvetica" w:cs="Arial"/>
          <w:i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sz w:val="22"/>
          <w:szCs w:val="22"/>
        </w:rPr>
        <w:t>srl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 w:cs="Arial"/>
          <w:b/>
          <w:sz w:val="22"/>
          <w:szCs w:val="22"/>
        </w:rPr>
      </w:pPr>
      <w:r w:rsidRPr="00716A5F">
        <w:rPr>
          <w:rFonts w:ascii="Helvetica" w:hAnsi="Helvetica" w:cs="Arial"/>
          <w:sz w:val="22"/>
          <w:szCs w:val="22"/>
        </w:rPr>
        <w:t>Chiara Suppiej</w:t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sz w:val="22"/>
          <w:szCs w:val="22"/>
        </w:rPr>
        <w:tab/>
      </w:r>
      <w:r w:rsidRPr="00716A5F">
        <w:rPr>
          <w:rFonts w:ascii="Helvetica" w:hAnsi="Helvetica" w:cs="Arial"/>
          <w:i/>
          <w:sz w:val="22"/>
          <w:szCs w:val="22"/>
        </w:rPr>
        <w:t>Direttore marketing</w:t>
      </w:r>
      <w:r w:rsidRPr="00716A5F">
        <w:rPr>
          <w:rFonts w:ascii="Helvetica" w:hAnsi="Helvetica" w:cs="Arial"/>
          <w:sz w:val="22"/>
          <w:szCs w:val="22"/>
        </w:rPr>
        <w:t xml:space="preserve"> </w:t>
      </w:r>
      <w:r w:rsidRPr="00716A5F">
        <w:rPr>
          <w:rFonts w:ascii="Helvetica" w:hAnsi="Helvetica" w:cs="Arial"/>
          <w:b/>
          <w:sz w:val="22"/>
          <w:szCs w:val="22"/>
        </w:rPr>
        <w:t xml:space="preserve">Gruppo </w:t>
      </w:r>
      <w:r w:rsidRPr="00716A5F">
        <w:rPr>
          <w:rFonts w:ascii="Helvetica" w:hAnsi="Helvetica" w:cs="Arial"/>
          <w:b/>
          <w:bCs/>
          <w:sz w:val="22"/>
          <w:szCs w:val="22"/>
        </w:rPr>
        <w:t xml:space="preserve">Samo Industries </w:t>
      </w:r>
    </w:p>
    <w:p w:rsidR="00516073" w:rsidRPr="00716A5F" w:rsidRDefault="00516073" w:rsidP="00716A5F">
      <w:pPr>
        <w:pStyle w:val="Normale1"/>
        <w:ind w:left="2268" w:right="-7"/>
        <w:rPr>
          <w:rFonts w:ascii="Helvetica" w:hAnsi="Helvetica"/>
          <w:b/>
          <w:bCs/>
          <w:sz w:val="22"/>
          <w:szCs w:val="22"/>
        </w:rPr>
      </w:pPr>
      <w:r w:rsidRPr="00716A5F">
        <w:rPr>
          <w:rFonts w:ascii="Helvetica" w:hAnsi="Helvetica" w:cs="Arial"/>
          <w:iCs/>
          <w:sz w:val="22"/>
          <w:szCs w:val="22"/>
        </w:rPr>
        <w:t>Giuseppe Vismara</w:t>
      </w:r>
      <w:r w:rsidRPr="00716A5F">
        <w:rPr>
          <w:rFonts w:ascii="Helvetica" w:hAnsi="Helvetica" w:cs="Arial"/>
          <w:iCs/>
          <w:sz w:val="22"/>
          <w:szCs w:val="22"/>
        </w:rPr>
        <w:tab/>
      </w:r>
      <w:r w:rsidRPr="00716A5F">
        <w:rPr>
          <w:rFonts w:ascii="Helvetica" w:hAnsi="Helvetica" w:cs="Arial"/>
          <w:iCs/>
          <w:sz w:val="22"/>
          <w:szCs w:val="22"/>
        </w:rPr>
        <w:tab/>
      </w:r>
      <w:r w:rsidRPr="00716A5F">
        <w:rPr>
          <w:rFonts w:ascii="Helvetica" w:hAnsi="Helvetica" w:cs="Arial"/>
          <w:i/>
          <w:iCs/>
          <w:sz w:val="22"/>
          <w:szCs w:val="22"/>
        </w:rPr>
        <w:t>Presidente</w:t>
      </w:r>
      <w:r w:rsidRPr="00716A5F">
        <w:rPr>
          <w:rFonts w:ascii="Helvetica" w:hAnsi="Helvetica"/>
          <w:sz w:val="22"/>
          <w:szCs w:val="22"/>
        </w:rPr>
        <w:t xml:space="preserve"> </w:t>
      </w:r>
      <w:r w:rsidRPr="00716A5F">
        <w:rPr>
          <w:rFonts w:ascii="Helvetica" w:hAnsi="Helvetica"/>
          <w:b/>
          <w:bCs/>
          <w:sz w:val="22"/>
          <w:szCs w:val="22"/>
        </w:rPr>
        <w:t>Vismaravetro srl</w:t>
      </w:r>
    </w:p>
    <w:p w:rsidR="00516073" w:rsidRDefault="00516073" w:rsidP="00D12A94">
      <w:pPr>
        <w:pStyle w:val="Normale1"/>
        <w:ind w:left="2268" w:right="-7"/>
        <w:rPr>
          <w:rFonts w:ascii="Helvetica" w:hAnsi="Helvetica" w:cs="Arial"/>
          <w:iCs/>
          <w:sz w:val="22"/>
          <w:szCs w:val="22"/>
        </w:rPr>
      </w:pPr>
    </w:p>
    <w:p w:rsidR="004B6A80" w:rsidRDefault="004B6A80" w:rsidP="00D12A94">
      <w:pPr>
        <w:pStyle w:val="Normale1"/>
        <w:ind w:left="2268" w:right="-7"/>
        <w:rPr>
          <w:rFonts w:ascii="Helvetica" w:hAnsi="Helvetica" w:cs="Arial"/>
          <w:iCs/>
          <w:sz w:val="22"/>
          <w:szCs w:val="22"/>
        </w:rPr>
      </w:pPr>
    </w:p>
    <w:p w:rsidR="00861F07" w:rsidRPr="008D795A" w:rsidRDefault="00861F07" w:rsidP="00861F07">
      <w:pPr>
        <w:pStyle w:val="Normale1"/>
        <w:ind w:left="2268" w:right="-7"/>
        <w:rPr>
          <w:rFonts w:asciiTheme="majorHAnsi" w:hAnsiTheme="majorHAnsi" w:cs="Arial"/>
          <w:i/>
          <w:iCs/>
          <w:sz w:val="24"/>
          <w:szCs w:val="24"/>
        </w:rPr>
      </w:pPr>
      <w:bookmarkStart w:id="0" w:name="_GoBack"/>
      <w:bookmarkEnd w:id="0"/>
      <w:r>
        <w:rPr>
          <w:rFonts w:asciiTheme="majorHAnsi" w:hAnsiTheme="majorHAnsi" w:cs="Arial"/>
          <w:i/>
          <w:iCs/>
          <w:sz w:val="24"/>
          <w:szCs w:val="24"/>
        </w:rPr>
        <w:t xml:space="preserve">Bologna, </w:t>
      </w:r>
      <w:r w:rsidRPr="008D795A">
        <w:rPr>
          <w:rFonts w:asciiTheme="majorHAnsi" w:hAnsiTheme="majorHAnsi" w:cs="Arial"/>
          <w:i/>
          <w:iCs/>
          <w:sz w:val="24"/>
          <w:szCs w:val="24"/>
        </w:rPr>
        <w:t>22 settembre 2014</w:t>
      </w:r>
    </w:p>
    <w:p w:rsidR="007A5121" w:rsidRPr="00716A5F" w:rsidRDefault="00585EEE" w:rsidP="00D12A94">
      <w:pPr>
        <w:tabs>
          <w:tab w:val="left" w:pos="7560"/>
        </w:tabs>
        <w:ind w:left="2268" w:right="-7"/>
        <w:rPr>
          <w:rFonts w:ascii="Helvetica" w:hAnsi="Helvetica"/>
          <w:sz w:val="22"/>
          <w:szCs w:val="22"/>
        </w:rPr>
      </w:pPr>
      <w:r w:rsidRPr="00716A5F">
        <w:rPr>
          <w:rFonts w:ascii="Helvetica" w:hAnsi="Helvetica"/>
          <w:sz w:val="22"/>
          <w:szCs w:val="22"/>
        </w:rPr>
        <w:tab/>
      </w:r>
    </w:p>
    <w:sectPr w:rsidR="007A5121" w:rsidRPr="00716A5F" w:rsidSect="00585EEE">
      <w:headerReference w:type="default" r:id="rId6"/>
      <w:footerReference w:type="default" r:id="rId7"/>
      <w:pgSz w:w="11900" w:h="16840"/>
      <w:pgMar w:top="3119" w:right="1134" w:bottom="3969" w:left="0" w:header="0" w:footer="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618" w:rsidRDefault="00A73618" w:rsidP="00313C4C">
      <w:r>
        <w:separator/>
      </w:r>
    </w:p>
  </w:endnote>
  <w:endnote w:type="continuationSeparator" w:id="0">
    <w:p w:rsidR="00A73618" w:rsidRDefault="00A73618" w:rsidP="0031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4C" w:rsidRDefault="00FA7C81">
    <w:pPr>
      <w:pStyle w:val="Pidipagina"/>
    </w:pPr>
    <w:r>
      <w:rPr>
        <w:noProof/>
      </w:rPr>
      <w:drawing>
        <wp:inline distT="0" distB="0" distL="0" distR="0">
          <wp:extent cx="7556500" cy="2309204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e _FLA_ASSOCIAZI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2309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618" w:rsidRDefault="00A73618" w:rsidP="00313C4C">
      <w:r>
        <w:separator/>
      </w:r>
    </w:p>
  </w:footnote>
  <w:footnote w:type="continuationSeparator" w:id="0">
    <w:p w:rsidR="00A73618" w:rsidRDefault="00A73618" w:rsidP="00313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4C" w:rsidRDefault="00585EEE">
    <w:pPr>
      <w:pStyle w:val="Intestazione"/>
    </w:pPr>
    <w:r>
      <w:rPr>
        <w:noProof/>
      </w:rPr>
      <w:drawing>
        <wp:inline distT="0" distB="0" distL="0" distR="0">
          <wp:extent cx="7545887" cy="2336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_ASS_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887" cy="233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3C4C"/>
    <w:rsid w:val="000007CE"/>
    <w:rsid w:val="00020BC6"/>
    <w:rsid w:val="00091837"/>
    <w:rsid w:val="0012767A"/>
    <w:rsid w:val="001A6646"/>
    <w:rsid w:val="00313C4C"/>
    <w:rsid w:val="004B6A80"/>
    <w:rsid w:val="00516073"/>
    <w:rsid w:val="00585EEE"/>
    <w:rsid w:val="005A3F0D"/>
    <w:rsid w:val="006D528A"/>
    <w:rsid w:val="00712B60"/>
    <w:rsid w:val="00716A5F"/>
    <w:rsid w:val="007435F0"/>
    <w:rsid w:val="0074525F"/>
    <w:rsid w:val="00781F59"/>
    <w:rsid w:val="0079608C"/>
    <w:rsid w:val="00861F07"/>
    <w:rsid w:val="008D03D7"/>
    <w:rsid w:val="008D795A"/>
    <w:rsid w:val="008F2C91"/>
    <w:rsid w:val="00900AA5"/>
    <w:rsid w:val="0091254F"/>
    <w:rsid w:val="00A73618"/>
    <w:rsid w:val="00A93E2B"/>
    <w:rsid w:val="00AC2846"/>
    <w:rsid w:val="00AE014D"/>
    <w:rsid w:val="00AE51A7"/>
    <w:rsid w:val="00AE7A0A"/>
    <w:rsid w:val="00B044BE"/>
    <w:rsid w:val="00BC4607"/>
    <w:rsid w:val="00C42CA0"/>
    <w:rsid w:val="00C55459"/>
    <w:rsid w:val="00CD5CEF"/>
    <w:rsid w:val="00D0168C"/>
    <w:rsid w:val="00D12A94"/>
    <w:rsid w:val="00D61017"/>
    <w:rsid w:val="00DD3CB8"/>
    <w:rsid w:val="00EA483E"/>
    <w:rsid w:val="00FA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525F"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  <w:style w:type="paragraph" w:customStyle="1" w:styleId="Normale1">
    <w:name w:val="Normale1"/>
    <w:basedOn w:val="Normale"/>
    <w:rsid w:val="00516073"/>
    <w:pPr>
      <w:overflowPunct w:val="0"/>
      <w:autoSpaceDE w:val="0"/>
      <w:autoSpaceDN w:val="0"/>
      <w:adjustRightInd w:val="0"/>
    </w:pPr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  <w:style w:type="paragraph" w:customStyle="1" w:styleId="Normale1">
    <w:name w:val="Normale1"/>
    <w:basedOn w:val="Normale"/>
    <w:rsid w:val="00516073"/>
    <w:pPr>
      <w:overflowPunct w:val="0"/>
      <w:autoSpaceDE w:val="0"/>
      <w:autoSpaceDN w:val="0"/>
      <w:adjustRightInd w:val="0"/>
    </w:pPr>
    <w:rPr>
      <w:rFonts w:eastAsia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686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Timpano</dc:creator>
  <cp:lastModifiedBy>press.assobagno</cp:lastModifiedBy>
  <cp:revision>14</cp:revision>
  <cp:lastPrinted>2014-09-18T11:02:00Z</cp:lastPrinted>
  <dcterms:created xsi:type="dcterms:W3CDTF">2014-09-18T10:16:00Z</dcterms:created>
  <dcterms:modified xsi:type="dcterms:W3CDTF">2014-09-19T14:08:00Z</dcterms:modified>
</cp:coreProperties>
</file>